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AA1C" w14:textId="5ECA6E93" w:rsidR="00611144" w:rsidRPr="00E77FE7" w:rsidRDefault="00611144" w:rsidP="00611144">
      <w:pPr>
        <w:rPr>
          <w:rFonts w:ascii="Arial" w:hAnsi="Arial" w:cs="Arial"/>
        </w:rPr>
      </w:pPr>
      <w:bookmarkStart w:id="0" w:name="_Hlk118289339"/>
      <w:r w:rsidRPr="00E77FE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CFA0B3A" wp14:editId="672A5765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908000" cy="853615"/>
            <wp:effectExtent l="0" t="0" r="0" b="3810"/>
            <wp:wrapNone/>
            <wp:docPr id="1" name="Picture 1" descr="Large(2003)Callander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rge(2003)Callander%20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8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1C938" w14:textId="713CD2C1" w:rsidR="00611144" w:rsidRPr="00E77FE7" w:rsidRDefault="00451443" w:rsidP="00A90E78">
      <w:pPr>
        <w:pStyle w:val="Heading1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Callander Public Library Board Application Form</w:t>
      </w:r>
    </w:p>
    <w:p w14:paraId="30DE8AE6" w14:textId="77777777" w:rsidR="00451443" w:rsidRDefault="00451443" w:rsidP="00611144">
      <w:pPr>
        <w:pStyle w:val="Heading2"/>
        <w:rPr>
          <w:rFonts w:ascii="Arial" w:hAnsi="Arial" w:cs="Arial"/>
        </w:rPr>
      </w:pPr>
    </w:p>
    <w:p w14:paraId="7F08C5DA" w14:textId="456E3B1C" w:rsidR="00611144" w:rsidRDefault="00611144" w:rsidP="00611144">
      <w:pPr>
        <w:pStyle w:val="Heading2"/>
        <w:rPr>
          <w:rFonts w:ascii="Arial" w:hAnsi="Arial" w:cs="Arial"/>
        </w:rPr>
      </w:pPr>
      <w:r w:rsidRPr="00E77FE7">
        <w:rPr>
          <w:rFonts w:ascii="Arial" w:hAnsi="Arial" w:cs="Arial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451443" w14:paraId="0DC4BA6E" w14:textId="77777777" w:rsidTr="00322B50">
        <w:tc>
          <w:tcPr>
            <w:tcW w:w="9350" w:type="dxa"/>
            <w:gridSpan w:val="2"/>
          </w:tcPr>
          <w:p w14:paraId="78B68978" w14:textId="48D89024" w:rsidR="00451443" w:rsidRPr="00584AB3" w:rsidRDefault="00451443" w:rsidP="00451443">
            <w:pPr>
              <w:rPr>
                <w:sz w:val="28"/>
                <w:szCs w:val="28"/>
              </w:rPr>
            </w:pPr>
            <w:r w:rsidRPr="00584AB3">
              <w:rPr>
                <w:sz w:val="28"/>
                <w:szCs w:val="28"/>
              </w:rPr>
              <w:t>Name:</w:t>
            </w:r>
          </w:p>
        </w:tc>
      </w:tr>
      <w:tr w:rsidR="00451443" w14:paraId="740DB98D" w14:textId="77777777" w:rsidTr="004214DE">
        <w:tc>
          <w:tcPr>
            <w:tcW w:w="9350" w:type="dxa"/>
            <w:gridSpan w:val="2"/>
          </w:tcPr>
          <w:p w14:paraId="7A38E748" w14:textId="4CD79C10" w:rsidR="00451443" w:rsidRPr="00584AB3" w:rsidRDefault="00451443" w:rsidP="00451443">
            <w:pPr>
              <w:rPr>
                <w:sz w:val="24"/>
                <w:szCs w:val="24"/>
              </w:rPr>
            </w:pPr>
            <w:r w:rsidRPr="00584AB3">
              <w:rPr>
                <w:sz w:val="28"/>
                <w:szCs w:val="28"/>
              </w:rPr>
              <w:t>Address:</w:t>
            </w:r>
          </w:p>
        </w:tc>
      </w:tr>
      <w:tr w:rsidR="00451443" w14:paraId="60103582" w14:textId="77777777" w:rsidTr="007B1D5D">
        <w:tc>
          <w:tcPr>
            <w:tcW w:w="4531" w:type="dxa"/>
          </w:tcPr>
          <w:p w14:paraId="4E8AE7EE" w14:textId="64058310" w:rsidR="00451443" w:rsidRPr="00584AB3" w:rsidRDefault="00451443" w:rsidP="00451443">
            <w:pPr>
              <w:rPr>
                <w:sz w:val="28"/>
                <w:szCs w:val="28"/>
              </w:rPr>
            </w:pPr>
            <w:r w:rsidRPr="00584AB3">
              <w:rPr>
                <w:sz w:val="28"/>
                <w:szCs w:val="28"/>
              </w:rPr>
              <w:t>Town/City:</w:t>
            </w:r>
          </w:p>
        </w:tc>
        <w:tc>
          <w:tcPr>
            <w:tcW w:w="4819" w:type="dxa"/>
          </w:tcPr>
          <w:p w14:paraId="41BF3991" w14:textId="3CC8EA5E" w:rsidR="00451443" w:rsidRPr="00584AB3" w:rsidRDefault="00451443" w:rsidP="00451443">
            <w:pPr>
              <w:rPr>
                <w:sz w:val="24"/>
                <w:szCs w:val="24"/>
              </w:rPr>
            </w:pPr>
            <w:r w:rsidRPr="00584AB3">
              <w:rPr>
                <w:sz w:val="28"/>
                <w:szCs w:val="28"/>
              </w:rPr>
              <w:t>Postal Code:</w:t>
            </w:r>
          </w:p>
        </w:tc>
      </w:tr>
      <w:tr w:rsidR="00451443" w14:paraId="3B7D2C30" w14:textId="77777777" w:rsidTr="00584AB3">
        <w:trPr>
          <w:trHeight w:val="70"/>
        </w:trPr>
        <w:tc>
          <w:tcPr>
            <w:tcW w:w="4531" w:type="dxa"/>
          </w:tcPr>
          <w:p w14:paraId="32F048B5" w14:textId="05323984" w:rsidR="00451443" w:rsidRPr="00584AB3" w:rsidRDefault="00451443" w:rsidP="00451443">
            <w:pPr>
              <w:rPr>
                <w:sz w:val="28"/>
                <w:szCs w:val="28"/>
              </w:rPr>
            </w:pPr>
            <w:r w:rsidRPr="00584AB3">
              <w:rPr>
                <w:sz w:val="28"/>
                <w:szCs w:val="28"/>
              </w:rPr>
              <w:t>Phone:</w:t>
            </w:r>
          </w:p>
        </w:tc>
        <w:tc>
          <w:tcPr>
            <w:tcW w:w="4819" w:type="dxa"/>
          </w:tcPr>
          <w:p w14:paraId="03F3CFF2" w14:textId="0C945BEC" w:rsidR="00451443" w:rsidRPr="00584AB3" w:rsidRDefault="00451443" w:rsidP="00451443">
            <w:pPr>
              <w:rPr>
                <w:sz w:val="24"/>
                <w:szCs w:val="24"/>
              </w:rPr>
            </w:pPr>
            <w:r w:rsidRPr="00584AB3">
              <w:rPr>
                <w:sz w:val="28"/>
                <w:szCs w:val="28"/>
              </w:rPr>
              <w:t>Email:</w:t>
            </w:r>
          </w:p>
        </w:tc>
      </w:tr>
    </w:tbl>
    <w:p w14:paraId="29A1655A" w14:textId="77777777" w:rsidR="00451443" w:rsidRPr="00451443" w:rsidRDefault="00451443" w:rsidP="00451443">
      <w:pPr>
        <w:rPr>
          <w:sz w:val="24"/>
          <w:szCs w:val="24"/>
        </w:rPr>
      </w:pPr>
    </w:p>
    <w:p w14:paraId="0C3081EE" w14:textId="77777777" w:rsidR="00451443" w:rsidRPr="00451443" w:rsidRDefault="00451443" w:rsidP="00451443"/>
    <w:p w14:paraId="02190CA1" w14:textId="284F5A38" w:rsidR="00611144" w:rsidRDefault="001631B5" w:rsidP="00611144">
      <w:pPr>
        <w:pStyle w:val="Heading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 the Ontario Public Libraries Act, Library Board members must meet </w:t>
      </w:r>
      <w:r w:rsidR="007670D1">
        <w:rPr>
          <w:rFonts w:ascii="Arial" w:hAnsi="Arial" w:cs="Arial"/>
        </w:rPr>
        <w:t>the following</w:t>
      </w:r>
      <w:r>
        <w:rPr>
          <w:rFonts w:ascii="Arial" w:hAnsi="Arial" w:cs="Arial"/>
        </w:rPr>
        <w:t xml:space="preserve"> criteria, please c</w:t>
      </w:r>
      <w:r w:rsidR="001F76FD">
        <w:rPr>
          <w:rFonts w:ascii="Arial" w:hAnsi="Arial" w:cs="Arial"/>
        </w:rPr>
        <w:t>heck all that apply to you</w:t>
      </w:r>
      <w:r w:rsidR="00584AB3">
        <w:rPr>
          <w:rFonts w:ascii="Arial" w:hAnsi="Arial" w:cs="Arial"/>
        </w:rPr>
        <w:t>:</w:t>
      </w:r>
    </w:p>
    <w:p w14:paraId="6FBB24FF" w14:textId="77777777" w:rsidR="00584AB3" w:rsidRPr="00584AB3" w:rsidRDefault="00584AB3" w:rsidP="00584AB3"/>
    <w:p w14:paraId="1606313E" w14:textId="76D8A041" w:rsidR="00611144" w:rsidRPr="00E77FE7" w:rsidRDefault="00584AB3" w:rsidP="0061114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 am</w:t>
      </w:r>
      <w:r w:rsidR="001F76FD">
        <w:rPr>
          <w:rFonts w:ascii="Arial" w:hAnsi="Arial" w:cs="Arial"/>
        </w:rPr>
        <w:t xml:space="preserve"> 18 years </w:t>
      </w:r>
      <w:r>
        <w:rPr>
          <w:rFonts w:ascii="Arial" w:hAnsi="Arial" w:cs="Arial"/>
        </w:rPr>
        <w:t>or older.</w:t>
      </w:r>
    </w:p>
    <w:p w14:paraId="069BC636" w14:textId="1D0F811B" w:rsidR="00611144" w:rsidRPr="00E77FE7" w:rsidRDefault="00584AB3" w:rsidP="0061114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a </w:t>
      </w:r>
      <w:r w:rsidR="001F76FD">
        <w:rPr>
          <w:rFonts w:ascii="Arial" w:hAnsi="Arial" w:cs="Arial"/>
        </w:rPr>
        <w:t>Canadian citizen or permanent resident of Canada within</w:t>
      </w:r>
      <w:r>
        <w:rPr>
          <w:rFonts w:ascii="Arial" w:hAnsi="Arial" w:cs="Arial"/>
        </w:rPr>
        <w:t xml:space="preserve"> the meaning of the </w:t>
      </w:r>
      <w:r>
        <w:rPr>
          <w:rFonts w:ascii="Arial" w:hAnsi="Arial" w:cs="Arial"/>
          <w:i/>
          <w:iCs/>
        </w:rPr>
        <w:t>Immigration and Refugee Protection Act</w:t>
      </w:r>
      <w:r>
        <w:rPr>
          <w:rFonts w:ascii="Arial" w:hAnsi="Arial" w:cs="Arial"/>
        </w:rPr>
        <w:t xml:space="preserve"> (Canada).</w:t>
      </w:r>
    </w:p>
    <w:p w14:paraId="210FAFF4" w14:textId="1761F507" w:rsidR="00611144" w:rsidRPr="00E77FE7" w:rsidRDefault="00584AB3" w:rsidP="0061114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 am</w:t>
      </w:r>
      <w:r w:rsidR="001F76FD">
        <w:rPr>
          <w:rFonts w:ascii="Arial" w:hAnsi="Arial" w:cs="Arial"/>
        </w:rPr>
        <w:t xml:space="preserve"> resident of the Municipality of Callander</w:t>
      </w:r>
      <w:r>
        <w:rPr>
          <w:rFonts w:ascii="Arial" w:hAnsi="Arial" w:cs="Arial"/>
        </w:rPr>
        <w:t>.</w:t>
      </w:r>
    </w:p>
    <w:p w14:paraId="71DDEF2A" w14:textId="28CEB564" w:rsidR="00611144" w:rsidRPr="00E77FE7" w:rsidRDefault="00584AB3" w:rsidP="0061114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 am n</w:t>
      </w:r>
      <w:r w:rsidR="001F76FD">
        <w:rPr>
          <w:rFonts w:ascii="Arial" w:hAnsi="Arial" w:cs="Arial"/>
        </w:rPr>
        <w:t>ot employed by the Callander Public Library Board or the Municipality of Callander</w:t>
      </w:r>
    </w:p>
    <w:p w14:paraId="0F813321" w14:textId="26846FA0" w:rsidR="00611144" w:rsidRPr="00E77FE7" w:rsidRDefault="00611144" w:rsidP="00611144">
      <w:pPr>
        <w:rPr>
          <w:rFonts w:ascii="Arial" w:hAnsi="Arial" w:cs="Arial"/>
          <w:sz w:val="24"/>
          <w:szCs w:val="24"/>
        </w:rPr>
      </w:pPr>
    </w:p>
    <w:p w14:paraId="6A932C16" w14:textId="7F29ECCC" w:rsidR="00611144" w:rsidRPr="00E77FE7" w:rsidRDefault="00E204EE" w:rsidP="0061114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Have you served on a </w:t>
      </w:r>
      <w:r w:rsidR="00AE1E7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ommittee, </w:t>
      </w:r>
      <w:r w:rsidR="00AE1E77">
        <w:rPr>
          <w:rFonts w:ascii="Arial" w:hAnsi="Arial" w:cs="Arial"/>
        </w:rPr>
        <w:t>b</w:t>
      </w:r>
      <w:r>
        <w:rPr>
          <w:rFonts w:ascii="Arial" w:hAnsi="Arial" w:cs="Arial"/>
        </w:rPr>
        <w:t>oard or similar body before</w:t>
      </w:r>
      <w:r w:rsidR="00AE1E77">
        <w:rPr>
          <w:rFonts w:ascii="Arial" w:hAnsi="Arial" w:cs="Arial"/>
        </w:rPr>
        <w:t>? Please list the organizations you have been involved with in a governance capacity and the role you held</w:t>
      </w:r>
      <w:r w:rsidR="00611144" w:rsidRPr="00E77FE7"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04EE" w14:paraId="149FE862" w14:textId="77777777" w:rsidTr="00E204EE">
        <w:tc>
          <w:tcPr>
            <w:tcW w:w="9350" w:type="dxa"/>
          </w:tcPr>
          <w:p w14:paraId="79CEFBD4" w14:textId="64651ACB" w:rsidR="00E204EE" w:rsidRDefault="00E204EE" w:rsidP="00E77FE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176BF0F" w14:textId="09611674" w:rsidR="00E32E0E" w:rsidRPr="00E77FE7" w:rsidRDefault="00E32E0E" w:rsidP="00E77FE7">
      <w:pPr>
        <w:spacing w:line="360" w:lineRule="auto"/>
        <w:rPr>
          <w:rFonts w:ascii="Arial" w:hAnsi="Arial" w:cs="Arial"/>
        </w:rPr>
      </w:pPr>
    </w:p>
    <w:p w14:paraId="403FD98D" w14:textId="53B5A078" w:rsidR="00AE1E77" w:rsidRPr="00E77FE7" w:rsidRDefault="00AE1E77" w:rsidP="00AE1E7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Please describe any additio</w:t>
      </w:r>
      <w:r w:rsidR="00584AB3">
        <w:rPr>
          <w:rFonts w:ascii="Arial" w:hAnsi="Arial" w:cs="Arial"/>
        </w:rPr>
        <w:t>na</w:t>
      </w:r>
      <w:r>
        <w:rPr>
          <w:rFonts w:ascii="Arial" w:hAnsi="Arial" w:cs="Arial"/>
        </w:rPr>
        <w:t>l volunteer and</w:t>
      </w:r>
      <w:r w:rsidR="007670D1">
        <w:rPr>
          <w:rFonts w:ascii="Arial" w:hAnsi="Arial" w:cs="Arial"/>
        </w:rPr>
        <w:t>/or</w:t>
      </w:r>
      <w:r>
        <w:rPr>
          <w:rFonts w:ascii="Arial" w:hAnsi="Arial" w:cs="Arial"/>
        </w:rPr>
        <w:t xml:space="preserve"> community involvement experience</w:t>
      </w:r>
      <w:r w:rsidRPr="00E77FE7"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E77" w14:paraId="7FC0334E" w14:textId="77777777" w:rsidTr="001C5B0C">
        <w:tc>
          <w:tcPr>
            <w:tcW w:w="9350" w:type="dxa"/>
          </w:tcPr>
          <w:p w14:paraId="6C89DBC0" w14:textId="77777777" w:rsidR="00AE1E77" w:rsidRDefault="00AE1E77" w:rsidP="001C5B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EAB9E84" w14:textId="77777777" w:rsidR="00E32E0E" w:rsidRPr="00E77FE7" w:rsidRDefault="00E32E0E">
      <w:pPr>
        <w:rPr>
          <w:rFonts w:ascii="Arial" w:hAnsi="Arial" w:cs="Arial"/>
        </w:rPr>
      </w:pPr>
    </w:p>
    <w:p w14:paraId="5EE656E9" w14:textId="59A127DA" w:rsidR="00AE1E77" w:rsidRPr="00E77FE7" w:rsidRDefault="00AE1E77" w:rsidP="00AE1E7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7670D1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skills</w:t>
      </w:r>
      <w:r w:rsidR="007670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knowledge and </w:t>
      </w:r>
      <w:r w:rsidR="00584AB3">
        <w:rPr>
          <w:rFonts w:ascii="Arial" w:hAnsi="Arial" w:cs="Arial"/>
        </w:rPr>
        <w:t>experience you would bring to this position</w:t>
      </w:r>
      <w:r>
        <w:rPr>
          <w:rFonts w:ascii="Arial" w:hAnsi="Arial" w:cs="Arial"/>
        </w:rPr>
        <w:t>:</w:t>
      </w:r>
      <w:r w:rsidRPr="00E77FE7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E77" w14:paraId="4D9598F5" w14:textId="77777777" w:rsidTr="001C5B0C">
        <w:tc>
          <w:tcPr>
            <w:tcW w:w="9350" w:type="dxa"/>
          </w:tcPr>
          <w:p w14:paraId="45A106FB" w14:textId="77777777" w:rsidR="00AE1E77" w:rsidRDefault="00AE1E77" w:rsidP="001C5B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C0D44C2" w14:textId="77777777" w:rsidR="00584AB3" w:rsidRDefault="00584AB3" w:rsidP="00584AB3">
      <w:pPr>
        <w:pStyle w:val="Heading2"/>
        <w:rPr>
          <w:rFonts w:ascii="Arial" w:hAnsi="Arial" w:cs="Arial"/>
        </w:rPr>
      </w:pPr>
    </w:p>
    <w:p w14:paraId="6E0B6269" w14:textId="73C095C4" w:rsidR="00584AB3" w:rsidRPr="00E77FE7" w:rsidRDefault="0088021E" w:rsidP="00584AB3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Please explain your interest in this position</w:t>
      </w:r>
      <w:r w:rsidR="00584AB3">
        <w:rPr>
          <w:rFonts w:ascii="Arial" w:hAnsi="Arial" w:cs="Arial"/>
        </w:rPr>
        <w:t>:</w:t>
      </w:r>
      <w:r w:rsidR="00584AB3" w:rsidRPr="00E77FE7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AB3" w14:paraId="237794C5" w14:textId="77777777" w:rsidTr="00114390">
        <w:tc>
          <w:tcPr>
            <w:tcW w:w="9350" w:type="dxa"/>
          </w:tcPr>
          <w:p w14:paraId="45CB4DE1" w14:textId="77777777" w:rsidR="00584AB3" w:rsidRDefault="00584AB3" w:rsidP="0011439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E6ACD03" w14:textId="77777777" w:rsidR="00E77FE7" w:rsidRDefault="00E77FE7">
      <w:pPr>
        <w:spacing w:after="160" w:line="259" w:lineRule="auto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69F9452B" w14:textId="77777777" w:rsidR="00E77FE7" w:rsidRPr="00E77FE7" w:rsidRDefault="00E77FE7" w:rsidP="00A90E78">
      <w:pPr>
        <w:pStyle w:val="ListParagraph"/>
        <w:spacing w:line="276" w:lineRule="auto"/>
        <w:rPr>
          <w:rFonts w:ascii="Arial" w:hAnsi="Arial" w:cs="Arial"/>
        </w:rPr>
      </w:pPr>
    </w:p>
    <w:p w14:paraId="61322013" w14:textId="36D6BD56" w:rsidR="00611144" w:rsidRPr="002720D3" w:rsidRDefault="002720D3" w:rsidP="00611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211B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E52F8645-B062-4E90-88F4-693B15E6E275}" provid="{00000000-0000-0000-0000-000000000000}" o:suggestedsigner="Signature" issignatureline="t"/>
          </v:shape>
        </w:pict>
      </w:r>
    </w:p>
    <w:p w14:paraId="18853E6B" w14:textId="1A2F8311" w:rsidR="00E204EE" w:rsidRPr="00E77FE7" w:rsidRDefault="00E204EE" w:rsidP="00E204EE">
      <w:pPr>
        <w:pStyle w:val="Heading2"/>
        <w:rPr>
          <w:rFonts w:ascii="Arial" w:hAnsi="Arial" w:cs="Arial"/>
        </w:rPr>
      </w:pPr>
      <w:r w:rsidRPr="00E77FE7">
        <w:rPr>
          <w:rFonts w:ascii="Arial" w:hAnsi="Arial" w:cs="Arial"/>
        </w:rPr>
        <w:t xml:space="preserve">If this position is not available, would you </w:t>
      </w:r>
      <w:r w:rsidR="007670D1">
        <w:rPr>
          <w:rFonts w:ascii="Arial" w:hAnsi="Arial" w:cs="Arial"/>
        </w:rPr>
        <w:t>be interested in volunteering on a Municipal Committee</w:t>
      </w:r>
      <w:r w:rsidRPr="00E77FE7">
        <w:rPr>
          <w:rFonts w:ascii="Arial" w:hAnsi="Arial" w:cs="Arial"/>
        </w:rPr>
        <w:t xml:space="preserve">?  </w:t>
      </w:r>
    </w:p>
    <w:p w14:paraId="4AB84EB6" w14:textId="77777777" w:rsidR="00E204EE" w:rsidRPr="00E77FE7" w:rsidRDefault="00E204EE" w:rsidP="00E204EE">
      <w:pPr>
        <w:tabs>
          <w:tab w:val="left" w:pos="720"/>
          <w:tab w:val="left" w:pos="1440"/>
          <w:tab w:val="left" w:pos="2160"/>
          <w:tab w:val="left" w:pos="2925"/>
        </w:tabs>
        <w:spacing w:line="360" w:lineRule="auto"/>
        <w:rPr>
          <w:rFonts w:ascii="Arial" w:hAnsi="Arial" w:cs="Arial"/>
          <w:sz w:val="24"/>
          <w:szCs w:val="24"/>
        </w:rPr>
      </w:pPr>
      <w:r w:rsidRPr="00E77FE7">
        <w:rPr>
          <w:rFonts w:ascii="Arial" w:hAnsi="Arial" w:cs="Arial"/>
          <w:sz w:val="24"/>
          <w:szCs w:val="24"/>
        </w:rPr>
        <w:t>Yes</w:t>
      </w:r>
      <w:r w:rsidRPr="00E77FE7">
        <w:rPr>
          <w:rFonts w:ascii="Arial" w:hAnsi="Arial" w:cs="Arial"/>
          <w:sz w:val="24"/>
          <w:szCs w:val="24"/>
        </w:rPr>
        <w:tab/>
      </w:r>
      <w:r w:rsidRPr="00E77FE7">
        <w:rPr>
          <w:rFonts w:ascii="Arial" w:hAnsi="Arial" w:cs="Arial"/>
          <w:sz w:val="24"/>
          <w:szCs w:val="24"/>
        </w:rPr>
        <w:sym w:font="Wingdings" w:char="F0A8"/>
      </w:r>
      <w:r w:rsidRPr="00E77FE7">
        <w:rPr>
          <w:rFonts w:ascii="Arial" w:hAnsi="Arial" w:cs="Arial"/>
          <w:sz w:val="24"/>
          <w:szCs w:val="24"/>
        </w:rPr>
        <w:tab/>
        <w:t>No</w:t>
      </w:r>
      <w:r w:rsidRPr="00E77FE7">
        <w:rPr>
          <w:rFonts w:ascii="Arial" w:hAnsi="Arial" w:cs="Arial"/>
          <w:sz w:val="24"/>
          <w:szCs w:val="24"/>
        </w:rPr>
        <w:tab/>
      </w:r>
      <w:r w:rsidRPr="00E77FE7">
        <w:rPr>
          <w:rFonts w:ascii="Arial" w:hAnsi="Arial" w:cs="Arial"/>
          <w:sz w:val="24"/>
          <w:szCs w:val="24"/>
        </w:rPr>
        <w:sym w:font="Wingdings" w:char="F0A8"/>
      </w:r>
      <w:r w:rsidRPr="00E77FE7">
        <w:rPr>
          <w:rFonts w:ascii="Arial" w:hAnsi="Arial" w:cs="Arial"/>
          <w:sz w:val="24"/>
          <w:szCs w:val="24"/>
        </w:rPr>
        <w:tab/>
      </w:r>
    </w:p>
    <w:p w14:paraId="1BB06CAB" w14:textId="77777777" w:rsidR="00E204EE" w:rsidRPr="00E77FE7" w:rsidRDefault="00E204EE" w:rsidP="00E204EE">
      <w:pPr>
        <w:spacing w:line="360" w:lineRule="auto"/>
        <w:rPr>
          <w:rFonts w:ascii="Arial" w:hAnsi="Arial" w:cs="Arial"/>
          <w:sz w:val="24"/>
          <w:szCs w:val="24"/>
        </w:rPr>
      </w:pPr>
      <w:r w:rsidRPr="00E77FE7">
        <w:rPr>
          <w:rFonts w:ascii="Arial" w:hAnsi="Arial" w:cs="Arial"/>
          <w:sz w:val="24"/>
          <w:szCs w:val="24"/>
        </w:rPr>
        <w:t>If yes, which? ________________________________________________________</w:t>
      </w:r>
    </w:p>
    <w:p w14:paraId="3B26C0CC" w14:textId="77777777" w:rsidR="00E204EE" w:rsidRDefault="00E204EE" w:rsidP="00C400BC">
      <w:pPr>
        <w:spacing w:line="276" w:lineRule="auto"/>
        <w:rPr>
          <w:rFonts w:ascii="Arial" w:hAnsi="Arial" w:cs="Arial"/>
          <w:sz w:val="24"/>
          <w:szCs w:val="24"/>
        </w:rPr>
      </w:pPr>
    </w:p>
    <w:p w14:paraId="2B4DF511" w14:textId="77777777" w:rsidR="007670D1" w:rsidRDefault="00611144" w:rsidP="00C400BC">
      <w:pPr>
        <w:spacing w:line="276" w:lineRule="auto"/>
        <w:rPr>
          <w:rFonts w:ascii="Arial" w:hAnsi="Arial" w:cs="Arial"/>
          <w:sz w:val="24"/>
          <w:szCs w:val="24"/>
        </w:rPr>
      </w:pPr>
      <w:r w:rsidRPr="00E77FE7">
        <w:rPr>
          <w:rFonts w:ascii="Arial" w:hAnsi="Arial" w:cs="Arial"/>
          <w:sz w:val="24"/>
          <w:szCs w:val="24"/>
        </w:rPr>
        <w:t xml:space="preserve">Please submit this </w:t>
      </w:r>
      <w:r w:rsidR="00E77FE7">
        <w:rPr>
          <w:rFonts w:ascii="Arial" w:hAnsi="Arial" w:cs="Arial"/>
          <w:sz w:val="24"/>
          <w:szCs w:val="24"/>
        </w:rPr>
        <w:t>a</w:t>
      </w:r>
      <w:r w:rsidRPr="00E77FE7">
        <w:rPr>
          <w:rFonts w:ascii="Arial" w:hAnsi="Arial" w:cs="Arial"/>
          <w:sz w:val="24"/>
          <w:szCs w:val="24"/>
        </w:rPr>
        <w:t xml:space="preserve">pplication form to </w:t>
      </w:r>
      <w:hyperlink r:id="rId9" w:history="1">
        <w:r w:rsidRPr="00E77FE7">
          <w:rPr>
            <w:rStyle w:val="Hyperlink"/>
            <w:rFonts w:ascii="Arial" w:hAnsi="Arial" w:cs="Arial"/>
            <w:sz w:val="24"/>
            <w:szCs w:val="24"/>
          </w:rPr>
          <w:t>info@callander.ca</w:t>
        </w:r>
      </w:hyperlink>
      <w:r w:rsidRPr="00E77FE7">
        <w:rPr>
          <w:rFonts w:ascii="Arial" w:hAnsi="Arial" w:cs="Arial"/>
          <w:sz w:val="24"/>
          <w:szCs w:val="24"/>
        </w:rPr>
        <w:t xml:space="preserve">, or in person at the Municipal Office at 280 Main Street North. </w:t>
      </w:r>
    </w:p>
    <w:p w14:paraId="0E36C04A" w14:textId="77777777" w:rsidR="007670D1" w:rsidRDefault="007670D1" w:rsidP="00C400BC">
      <w:pPr>
        <w:spacing w:line="276" w:lineRule="auto"/>
        <w:rPr>
          <w:rFonts w:ascii="Arial" w:hAnsi="Arial" w:cs="Arial"/>
          <w:sz w:val="24"/>
          <w:szCs w:val="24"/>
        </w:rPr>
      </w:pPr>
    </w:p>
    <w:p w14:paraId="225AB2B1" w14:textId="423118BD" w:rsidR="007670D1" w:rsidRDefault="00611144" w:rsidP="00C400BC">
      <w:pPr>
        <w:spacing w:line="276" w:lineRule="auto"/>
        <w:rPr>
          <w:rFonts w:ascii="Arial" w:hAnsi="Arial" w:cs="Arial"/>
          <w:sz w:val="24"/>
          <w:szCs w:val="24"/>
        </w:rPr>
      </w:pPr>
      <w:r w:rsidRPr="00E77FE7">
        <w:rPr>
          <w:rFonts w:ascii="Arial" w:hAnsi="Arial" w:cs="Arial"/>
          <w:sz w:val="24"/>
          <w:szCs w:val="24"/>
        </w:rPr>
        <w:t>For more information</w:t>
      </w:r>
      <w:r w:rsidR="007670D1">
        <w:rPr>
          <w:rFonts w:ascii="Arial" w:hAnsi="Arial" w:cs="Arial"/>
          <w:sz w:val="24"/>
          <w:szCs w:val="24"/>
        </w:rPr>
        <w:t xml:space="preserve"> on the </w:t>
      </w:r>
      <w:r w:rsidR="00647276">
        <w:rPr>
          <w:rFonts w:ascii="Arial" w:hAnsi="Arial" w:cs="Arial"/>
          <w:sz w:val="24"/>
          <w:szCs w:val="24"/>
        </w:rPr>
        <w:t>expectations</w:t>
      </w:r>
      <w:r w:rsidR="007670D1">
        <w:rPr>
          <w:rFonts w:ascii="Arial" w:hAnsi="Arial" w:cs="Arial"/>
          <w:sz w:val="24"/>
          <w:szCs w:val="24"/>
        </w:rPr>
        <w:t xml:space="preserve"> and duties of a Callander Public Library Board member, please </w:t>
      </w:r>
      <w:r w:rsidR="00647276">
        <w:rPr>
          <w:rFonts w:ascii="Arial" w:hAnsi="Arial" w:cs="Arial"/>
          <w:sz w:val="24"/>
          <w:szCs w:val="24"/>
        </w:rPr>
        <w:t xml:space="preserve">refer to: </w:t>
      </w:r>
      <w:hyperlink r:id="rId10" w:history="1">
        <w:r w:rsidR="00647276" w:rsidRPr="00BD7677">
          <w:rPr>
            <w:rStyle w:val="Hyperlink"/>
            <w:rFonts w:ascii="Arial" w:hAnsi="Arial" w:cs="Arial"/>
            <w:sz w:val="24"/>
            <w:szCs w:val="24"/>
          </w:rPr>
          <w:t>https://www.callanderpubliclibrary.ca/library-board</w:t>
        </w:r>
      </w:hyperlink>
      <w:r w:rsidR="00647276">
        <w:rPr>
          <w:rFonts w:ascii="Arial" w:hAnsi="Arial" w:cs="Arial"/>
          <w:sz w:val="24"/>
          <w:szCs w:val="24"/>
        </w:rPr>
        <w:t xml:space="preserve">, or </w:t>
      </w:r>
      <w:r w:rsidR="007670D1">
        <w:rPr>
          <w:rFonts w:ascii="Arial" w:hAnsi="Arial" w:cs="Arial"/>
          <w:sz w:val="24"/>
          <w:szCs w:val="24"/>
        </w:rPr>
        <w:t xml:space="preserve">contact </w:t>
      </w:r>
      <w:hyperlink r:id="rId11" w:history="1">
        <w:r w:rsidR="007670D1" w:rsidRPr="00BD7677">
          <w:rPr>
            <w:rStyle w:val="Hyperlink"/>
            <w:rFonts w:ascii="Arial" w:hAnsi="Arial" w:cs="Arial"/>
            <w:sz w:val="24"/>
            <w:szCs w:val="24"/>
          </w:rPr>
          <w:t>board@callanderpubliclibrary.ca</w:t>
        </w:r>
      </w:hyperlink>
      <w:r w:rsidR="00647276">
        <w:rPr>
          <w:rFonts w:ascii="Arial" w:hAnsi="Arial" w:cs="Arial"/>
          <w:sz w:val="24"/>
          <w:szCs w:val="24"/>
        </w:rPr>
        <w:t>.</w:t>
      </w:r>
    </w:p>
    <w:p w14:paraId="3CB41035" w14:textId="77777777" w:rsidR="007670D1" w:rsidRDefault="007670D1" w:rsidP="00C400BC">
      <w:pPr>
        <w:spacing w:line="276" w:lineRule="auto"/>
        <w:rPr>
          <w:rFonts w:ascii="Arial" w:hAnsi="Arial" w:cs="Arial"/>
          <w:sz w:val="24"/>
          <w:szCs w:val="24"/>
        </w:rPr>
      </w:pPr>
    </w:p>
    <w:p w14:paraId="5B055656" w14:textId="523AD04B" w:rsidR="00611144" w:rsidRPr="00E77FE7" w:rsidRDefault="007670D1" w:rsidP="00C400B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information on the application processes </w:t>
      </w:r>
      <w:r w:rsidR="00611144" w:rsidRPr="00E77FE7">
        <w:rPr>
          <w:rFonts w:ascii="Arial" w:hAnsi="Arial" w:cs="Arial"/>
          <w:sz w:val="24"/>
          <w:szCs w:val="24"/>
        </w:rPr>
        <w:t xml:space="preserve">please refer to </w:t>
      </w:r>
      <w:hyperlink r:id="rId12" w:history="1">
        <w:r w:rsidR="00611144" w:rsidRPr="00E77FE7">
          <w:rPr>
            <w:rStyle w:val="Hyperlink"/>
            <w:rFonts w:ascii="Arial" w:hAnsi="Arial" w:cs="Arial"/>
            <w:sz w:val="24"/>
            <w:szCs w:val="24"/>
          </w:rPr>
          <w:t>https://mycallander.ca/en/local-government/committees-community-groups</w:t>
        </w:r>
      </w:hyperlink>
      <w:r w:rsidR="00611144" w:rsidRPr="00E77FE7">
        <w:rPr>
          <w:rFonts w:ascii="Arial" w:hAnsi="Arial" w:cs="Arial"/>
          <w:sz w:val="24"/>
          <w:szCs w:val="24"/>
        </w:rPr>
        <w:t xml:space="preserve">, or contact </w:t>
      </w:r>
      <w:hyperlink r:id="rId13" w:history="1">
        <w:r w:rsidR="00611144" w:rsidRPr="00E77FE7">
          <w:rPr>
            <w:rStyle w:val="Hyperlink"/>
            <w:rFonts w:ascii="Arial" w:hAnsi="Arial" w:cs="Arial"/>
            <w:sz w:val="24"/>
            <w:szCs w:val="24"/>
          </w:rPr>
          <w:t>info@callander.ca</w:t>
        </w:r>
      </w:hyperlink>
      <w:r w:rsidR="00611144" w:rsidRPr="00E77FE7">
        <w:rPr>
          <w:rFonts w:ascii="Arial" w:hAnsi="Arial" w:cs="Arial"/>
          <w:sz w:val="24"/>
          <w:szCs w:val="24"/>
        </w:rPr>
        <w:t>.</w:t>
      </w:r>
    </w:p>
    <w:bookmarkEnd w:id="0"/>
    <w:p w14:paraId="4917C2BE" w14:textId="77777777" w:rsidR="00C400BC" w:rsidRPr="00E77FE7" w:rsidRDefault="00C400BC" w:rsidP="00C400BC">
      <w:pPr>
        <w:spacing w:line="276" w:lineRule="auto"/>
        <w:rPr>
          <w:rFonts w:ascii="Arial" w:hAnsi="Arial" w:cs="Arial"/>
        </w:rPr>
      </w:pPr>
    </w:p>
    <w:p w14:paraId="0F982D3C" w14:textId="77777777" w:rsidR="00611144" w:rsidRPr="00E77FE7" w:rsidRDefault="00611144">
      <w:pPr>
        <w:rPr>
          <w:rFonts w:ascii="Arial" w:hAnsi="Arial" w:cs="Arial"/>
        </w:rPr>
      </w:pPr>
    </w:p>
    <w:sectPr w:rsidR="00611144" w:rsidRPr="00E77FE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4B2B" w14:textId="77777777" w:rsidR="00327455" w:rsidRDefault="00327455" w:rsidP="00E32E0E">
      <w:r>
        <w:separator/>
      </w:r>
    </w:p>
  </w:endnote>
  <w:endnote w:type="continuationSeparator" w:id="0">
    <w:p w14:paraId="0E26D79C" w14:textId="77777777" w:rsidR="00327455" w:rsidRDefault="00327455" w:rsidP="00E3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971" w14:textId="2F9EBCF2" w:rsidR="00E32E0E" w:rsidRPr="00E32E0E" w:rsidRDefault="00E32E0E" w:rsidP="00E32E0E">
    <w:pPr>
      <w:pStyle w:val="Footer"/>
      <w:tabs>
        <w:tab w:val="clear" w:pos="9360"/>
        <w:tab w:val="right" w:pos="10080"/>
      </w:tabs>
      <w:spacing w:line="276" w:lineRule="auto"/>
      <w:rPr>
        <w:rFonts w:cstheme="minorHAnsi"/>
        <w:i/>
        <w:iCs/>
        <w:sz w:val="24"/>
        <w:szCs w:val="24"/>
      </w:rPr>
    </w:pPr>
    <w:r w:rsidRPr="00E32E0E">
      <w:rPr>
        <w:rStyle w:val="markedcontent"/>
        <w:rFonts w:cstheme="minorHAnsi"/>
        <w:i/>
        <w:iCs/>
        <w:sz w:val="24"/>
        <w:szCs w:val="24"/>
      </w:rPr>
      <w:t>Personal information contained on this form is collected pursuant to the Municipal Freedom of Information and Protection of Privacy Act and will be used for the purpose of determining eligibility</w:t>
    </w:r>
    <w:r w:rsidR="007677EB">
      <w:rPr>
        <w:rStyle w:val="markedcontent"/>
        <w:rFonts w:cstheme="minorHAnsi"/>
        <w:i/>
        <w:iCs/>
        <w:sz w:val="24"/>
        <w:szCs w:val="24"/>
      </w:rPr>
      <w:t xml:space="preserve"> of applicants and to evaluate </w:t>
    </w:r>
    <w:r w:rsidRPr="00E32E0E">
      <w:rPr>
        <w:rStyle w:val="markedcontent"/>
        <w:rFonts w:cstheme="minorHAnsi"/>
        <w:i/>
        <w:iCs/>
        <w:sz w:val="24"/>
        <w:szCs w:val="24"/>
      </w:rPr>
      <w:t>candidate</w:t>
    </w:r>
    <w:r w:rsidR="007677EB">
      <w:rPr>
        <w:rStyle w:val="markedcontent"/>
        <w:rFonts w:cstheme="minorHAnsi"/>
        <w:i/>
        <w:iCs/>
        <w:sz w:val="24"/>
        <w:szCs w:val="24"/>
      </w:rPr>
      <w:t>s for the Callander Public Library Board.</w:t>
    </w:r>
    <w:r w:rsidRPr="00E32E0E">
      <w:rPr>
        <w:rStyle w:val="markedcontent"/>
        <w:rFonts w:cstheme="minorHAnsi"/>
        <w:i/>
        <w:iCs/>
        <w:sz w:val="24"/>
        <w:szCs w:val="24"/>
      </w:rPr>
      <w:t xml:space="preserve"> If you require further information, please contact the Municipality at 705-752-1410.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BFC8" w14:textId="77777777" w:rsidR="00327455" w:rsidRDefault="00327455" w:rsidP="00E32E0E">
      <w:r>
        <w:separator/>
      </w:r>
    </w:p>
  </w:footnote>
  <w:footnote w:type="continuationSeparator" w:id="0">
    <w:p w14:paraId="51A23BEA" w14:textId="77777777" w:rsidR="00327455" w:rsidRDefault="00327455" w:rsidP="00E3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5576E"/>
    <w:multiLevelType w:val="hybridMultilevel"/>
    <w:tmpl w:val="D03AEA52"/>
    <w:lvl w:ilvl="0" w:tplc="79424A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75137"/>
    <w:multiLevelType w:val="hybridMultilevel"/>
    <w:tmpl w:val="04C2DB1C"/>
    <w:lvl w:ilvl="0" w:tplc="79424A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8719">
    <w:abstractNumId w:val="0"/>
  </w:num>
  <w:num w:numId="2" w16cid:durableId="181274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44"/>
    <w:rsid w:val="00053C2B"/>
    <w:rsid w:val="001631B5"/>
    <w:rsid w:val="00186F84"/>
    <w:rsid w:val="001F76FD"/>
    <w:rsid w:val="0020140C"/>
    <w:rsid w:val="002720D3"/>
    <w:rsid w:val="00327455"/>
    <w:rsid w:val="003425BF"/>
    <w:rsid w:val="00451443"/>
    <w:rsid w:val="00473D64"/>
    <w:rsid w:val="00584AB3"/>
    <w:rsid w:val="005C28F9"/>
    <w:rsid w:val="00611144"/>
    <w:rsid w:val="006437C3"/>
    <w:rsid w:val="00647276"/>
    <w:rsid w:val="007670D1"/>
    <w:rsid w:val="007677EB"/>
    <w:rsid w:val="0088021E"/>
    <w:rsid w:val="008E07F1"/>
    <w:rsid w:val="00A90E78"/>
    <w:rsid w:val="00AE1E77"/>
    <w:rsid w:val="00B2703E"/>
    <w:rsid w:val="00B56C3B"/>
    <w:rsid w:val="00BC7471"/>
    <w:rsid w:val="00C400BC"/>
    <w:rsid w:val="00D64320"/>
    <w:rsid w:val="00D75C04"/>
    <w:rsid w:val="00D77B39"/>
    <w:rsid w:val="00DA5B1B"/>
    <w:rsid w:val="00DC0AFF"/>
    <w:rsid w:val="00E204EE"/>
    <w:rsid w:val="00E32E0E"/>
    <w:rsid w:val="00E7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3E5C5"/>
  <w15:chartTrackingRefBased/>
  <w15:docId w15:val="{A2A107FE-BD21-4EB5-9BB7-F67FE40C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144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0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A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AF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AFF"/>
  </w:style>
  <w:style w:type="paragraph" w:styleId="Header">
    <w:name w:val="header"/>
    <w:basedOn w:val="Normal"/>
    <w:link w:val="HeaderChar"/>
    <w:uiPriority w:val="99"/>
    <w:unhideWhenUsed/>
    <w:rsid w:val="00DC0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AFF"/>
  </w:style>
  <w:style w:type="character" w:customStyle="1" w:styleId="Heading1Char">
    <w:name w:val="Heading 1 Char"/>
    <w:basedOn w:val="DefaultParagraphFont"/>
    <w:link w:val="Heading1"/>
    <w:uiPriority w:val="9"/>
    <w:rsid w:val="00DC0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0A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C0A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AFF"/>
    <w:pPr>
      <w:ind w:left="720"/>
      <w:contextualSpacing/>
    </w:pPr>
    <w:rPr>
      <w:rFonts w:ascii="Times New Roman" w:eastAsia="Times New Roman" w:hAnsi="Times New Roman"/>
      <w:sz w:val="24"/>
      <w:szCs w:val="24"/>
      <w:lang w:val="en-CA"/>
    </w:rPr>
  </w:style>
  <w:style w:type="character" w:customStyle="1" w:styleId="markedcontent">
    <w:name w:val="markedcontent"/>
    <w:basedOn w:val="DefaultParagraphFont"/>
    <w:rsid w:val="00DC0AFF"/>
  </w:style>
  <w:style w:type="table" w:styleId="TableGrid">
    <w:name w:val="Table Grid"/>
    <w:basedOn w:val="TableNormal"/>
    <w:uiPriority w:val="39"/>
    <w:rsid w:val="00DC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0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info@callander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ycallander.ca/en/local-government/committees-community-group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ard@callanderpubliclibrary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llanderpubliclibrary.ca/library-bo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llander.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Sara Berry</cp:lastModifiedBy>
  <cp:revision>8</cp:revision>
  <dcterms:created xsi:type="dcterms:W3CDTF">2026-06-15T20:02:00Z</dcterms:created>
  <dcterms:modified xsi:type="dcterms:W3CDTF">2026-06-29T19:49:00Z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15dd10d39619903bc0fce94eeef2221184d47ca2a80ab167fbd6cbc817d35f5c</vt:lpwstr>
  </property>
</Properties>
</file>